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B4" w:rsidRDefault="00986CB4" w:rsidP="00986CB4">
      <w:pPr>
        <w:rPr>
          <w:rFonts w:ascii="Times New Roman" w:hAnsi="Times New Roman" w:cs="Times New Roman"/>
          <w:bCs/>
        </w:rPr>
      </w:pPr>
      <w:r w:rsidRPr="00764C55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CB4" w:rsidRDefault="00986CB4" w:rsidP="00986CB4"/>
    <w:p w:rsidR="00986CB4" w:rsidRDefault="00986CB4" w:rsidP="003807BA">
      <w:pPr>
        <w:spacing w:before="20" w:after="20"/>
        <w:rPr>
          <w:b/>
          <w:bCs/>
        </w:rPr>
      </w:pPr>
    </w:p>
    <w:p w:rsidR="00986CB4" w:rsidRPr="0074541B" w:rsidRDefault="00986CB4" w:rsidP="00986CB4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86CB4" w:rsidRPr="0074541B" w:rsidRDefault="00986CB4" w:rsidP="00986CB4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986CB4" w:rsidRPr="0074541B" w:rsidRDefault="00986CB4" w:rsidP="00986CB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986CB4" w:rsidRPr="0074541B" w:rsidRDefault="00986CB4" w:rsidP="00986CB4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86CB4" w:rsidRPr="0074541B" w:rsidRDefault="00986CB4" w:rsidP="00986CB4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86CB4" w:rsidRPr="0074541B" w:rsidRDefault="00986CB4" w:rsidP="00986CB4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986CB4" w:rsidRPr="0074541B" w:rsidRDefault="00986CB4" w:rsidP="00986CB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986CB4" w:rsidRPr="0074541B" w:rsidRDefault="00986CB4" w:rsidP="00986CB4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831DE" w:rsidRDefault="00986CB4" w:rsidP="00986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 w:rsidR="003807BA">
        <w:rPr>
          <w:rFonts w:ascii="Times New Roman" w:hAnsi="Times New Roman" w:cs="Times New Roman"/>
          <w:sz w:val="24"/>
          <w:szCs w:val="24"/>
        </w:rPr>
        <w:t xml:space="preserve"> </w:t>
      </w:r>
      <w:r w:rsidR="00BC55CF">
        <w:rPr>
          <w:rFonts w:ascii="Times New Roman" w:hAnsi="Times New Roman" w:cs="Times New Roman"/>
          <w:sz w:val="24"/>
          <w:szCs w:val="24"/>
        </w:rPr>
        <w:t xml:space="preserve">22 августа 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457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07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 w:rsidR="003807BA"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>№</w:t>
      </w:r>
      <w:r w:rsidR="003807BA">
        <w:rPr>
          <w:rFonts w:ascii="Times New Roman" w:hAnsi="Times New Roman" w:cs="Times New Roman"/>
          <w:sz w:val="24"/>
          <w:szCs w:val="24"/>
        </w:rPr>
        <w:t xml:space="preserve"> </w:t>
      </w:r>
      <w:r w:rsidR="00BC55CF">
        <w:rPr>
          <w:rFonts w:ascii="Times New Roman" w:hAnsi="Times New Roman" w:cs="Times New Roman"/>
          <w:sz w:val="24"/>
          <w:szCs w:val="24"/>
        </w:rPr>
        <w:t>186</w:t>
      </w:r>
      <w:r w:rsidR="00D4575C">
        <w:rPr>
          <w:rFonts w:ascii="Times New Roman" w:hAnsi="Times New Roman" w:cs="Times New Roman"/>
          <w:sz w:val="24"/>
          <w:szCs w:val="24"/>
        </w:rPr>
        <w:t xml:space="preserve">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07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</w:t>
      </w:r>
      <w:r w:rsidR="00BC55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986CB4" w:rsidRDefault="00986CB4" w:rsidP="00986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CB4" w:rsidRDefault="00986CB4" w:rsidP="00986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структуры</w:t>
      </w:r>
    </w:p>
    <w:p w:rsidR="00986CB4" w:rsidRDefault="00986CB4" w:rsidP="00986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</w:p>
    <w:p w:rsidR="00986CB4" w:rsidRDefault="00986CB4" w:rsidP="00986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образования администрации</w:t>
      </w:r>
    </w:p>
    <w:p w:rsidR="00986CB4" w:rsidRDefault="00986CB4" w:rsidP="00986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986CB4" w:rsidRDefault="00986CB4" w:rsidP="00986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CB4" w:rsidRDefault="00986CB4" w:rsidP="00D457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ст. 37 Федерального закона </w:t>
      </w:r>
      <w:r w:rsidR="003807BA">
        <w:rPr>
          <w:rFonts w:ascii="Times New Roman" w:hAnsi="Times New Roman" w:cs="Times New Roman"/>
          <w:sz w:val="24"/>
          <w:szCs w:val="24"/>
        </w:rPr>
        <w:t>от 06.10.2003 г</w:t>
      </w:r>
      <w:r w:rsidR="00BC55CF">
        <w:rPr>
          <w:rFonts w:ascii="Times New Roman" w:hAnsi="Times New Roman" w:cs="Times New Roman"/>
          <w:sz w:val="24"/>
          <w:szCs w:val="24"/>
        </w:rPr>
        <w:t>ода</w:t>
      </w:r>
      <w:r w:rsidR="003807BA">
        <w:rPr>
          <w:rFonts w:ascii="Times New Roman" w:hAnsi="Times New Roman" w:cs="Times New Roman"/>
          <w:sz w:val="24"/>
          <w:szCs w:val="24"/>
        </w:rPr>
        <w:t xml:space="preserve"> № 131-ФЗ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BC55CF">
        <w:rPr>
          <w:rFonts w:ascii="Times New Roman" w:hAnsi="Times New Roman" w:cs="Times New Roman"/>
          <w:sz w:val="24"/>
          <w:szCs w:val="24"/>
        </w:rPr>
        <w:t xml:space="preserve">на основании решения Думы муниципального образования «Нукутский </w:t>
      </w:r>
      <w:proofErr w:type="spellStart"/>
      <w:r w:rsidR="00BC55CF">
        <w:rPr>
          <w:rFonts w:ascii="Times New Roman" w:hAnsi="Times New Roman" w:cs="Times New Roman"/>
          <w:sz w:val="24"/>
          <w:szCs w:val="24"/>
        </w:rPr>
        <w:t>районаот</w:t>
      </w:r>
      <w:proofErr w:type="spellEnd"/>
      <w:r w:rsidR="00BC55CF">
        <w:rPr>
          <w:rFonts w:ascii="Times New Roman" w:hAnsi="Times New Roman" w:cs="Times New Roman"/>
          <w:sz w:val="24"/>
          <w:szCs w:val="24"/>
        </w:rPr>
        <w:t xml:space="preserve"> 24.06.2016 года №44 «Об утверждении Положения о муниципальном казенном учреждении Управление образования администрации муниципального образования «Нукутский район» в новой редакции», ст. 3</w:t>
      </w:r>
      <w:r>
        <w:rPr>
          <w:rFonts w:ascii="Times New Roman" w:hAnsi="Times New Roman" w:cs="Times New Roman"/>
          <w:sz w:val="24"/>
          <w:szCs w:val="24"/>
        </w:rPr>
        <w:t>5 Устава муниципального образования «Нукутский район», Администрация</w:t>
      </w:r>
    </w:p>
    <w:p w:rsidR="00986CB4" w:rsidRDefault="00986CB4" w:rsidP="00986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CB4" w:rsidRDefault="00986CB4" w:rsidP="00986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86CB4" w:rsidRDefault="00986CB4" w:rsidP="00986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CF" w:rsidRDefault="00BC55CF" w:rsidP="00BC55C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прилагаемую структуру Муниципального казенного учреждения «Управление образования администрации муниципального образования «Нукутский район» (Приложение № 1).</w:t>
      </w:r>
    </w:p>
    <w:p w:rsidR="00264F37" w:rsidRDefault="00264F37" w:rsidP="009B0CC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 w:rsidR="00BC55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от 27.05.2013 г</w:t>
      </w:r>
      <w:r w:rsidR="00BC55CF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258 «Об утверждении структуры Муниципального казенного учреждения «Управление образования администрации муниципального образования «Нукутский район».</w:t>
      </w:r>
    </w:p>
    <w:p w:rsidR="00986CB4" w:rsidRDefault="00986CB4" w:rsidP="009B0CC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</w:t>
      </w:r>
      <w:r w:rsidR="00BC55C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Управления образования администрации МО «Нукутский район».</w:t>
      </w:r>
    </w:p>
    <w:p w:rsidR="00986CB4" w:rsidRDefault="00986CB4" w:rsidP="00986CB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CB4" w:rsidRDefault="00986CB4" w:rsidP="00986CB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CB4" w:rsidRDefault="00986CB4" w:rsidP="00986CB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CB4" w:rsidRDefault="00653F18" w:rsidP="00D4575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986CB4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Хойлова</w:t>
      </w:r>
      <w:proofErr w:type="spellEnd"/>
    </w:p>
    <w:p w:rsidR="00986CB4" w:rsidRPr="00986CB4" w:rsidRDefault="00986CB4" w:rsidP="00986CB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5CF" w:rsidRDefault="00BC55CF" w:rsidP="00986CB4">
      <w:pPr>
        <w:spacing w:after="0"/>
        <w:rPr>
          <w:rFonts w:ascii="Times New Roman" w:hAnsi="Times New Roman" w:cs="Times New Roman"/>
          <w:sz w:val="24"/>
          <w:szCs w:val="24"/>
        </w:rPr>
        <w:sectPr w:rsidR="00BC55CF" w:rsidSect="00BC55CF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986CB4" w:rsidRDefault="00986CB4" w:rsidP="00986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46" w:rsidRDefault="00980246" w:rsidP="00980246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C55C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</w:t>
      </w:r>
    </w:p>
    <w:p w:rsidR="00980246" w:rsidRPr="00C238F7" w:rsidRDefault="00980246" w:rsidP="00980246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980246" w:rsidRDefault="00980246" w:rsidP="0098024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МО «Нукутский район»</w:t>
      </w:r>
    </w:p>
    <w:p w:rsidR="00980246" w:rsidRDefault="00980246" w:rsidP="00980246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от </w:t>
      </w:r>
      <w:r w:rsidR="00BC55CF">
        <w:rPr>
          <w:rFonts w:ascii="Times New Roman" w:hAnsi="Times New Roman" w:cs="Times New Roman"/>
        </w:rPr>
        <w:t>22.08.2016</w:t>
      </w:r>
      <w:r>
        <w:rPr>
          <w:rFonts w:ascii="Times New Roman" w:hAnsi="Times New Roman" w:cs="Times New Roman"/>
        </w:rPr>
        <w:t xml:space="preserve"> г. № </w:t>
      </w:r>
      <w:r w:rsidR="00BC55CF">
        <w:rPr>
          <w:rFonts w:ascii="Times New Roman" w:hAnsi="Times New Roman" w:cs="Times New Roman"/>
        </w:rPr>
        <w:t>186</w:t>
      </w:r>
    </w:p>
    <w:p w:rsidR="00980246" w:rsidRDefault="00980246" w:rsidP="00980246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980246" w:rsidRDefault="00980246" w:rsidP="009802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МУНИЦИПАЛЬНОГО КАЗЕННОГО УЧРЕЖДЕНИЯ «УПРАВЛЕНИЕ ОБРАЗОВАНИЯ АДМИНИСТРАЦИИ МУНИЦИПАЛЬНОГО ОБРАЗОВАНИЯ «НУКУТСКИЙ РАЙОН»</w:t>
      </w:r>
    </w:p>
    <w:p w:rsidR="00980246" w:rsidRPr="00B75C9D" w:rsidRDefault="00980246" w:rsidP="00980246">
      <w:pPr>
        <w:tabs>
          <w:tab w:val="left" w:pos="10965"/>
        </w:tabs>
        <w:rPr>
          <w:rFonts w:ascii="Times New Roman" w:hAnsi="Times New Roman" w:cs="Times New Roman"/>
        </w:rPr>
      </w:pPr>
    </w:p>
    <w:p w:rsidR="00980246" w:rsidRDefault="0000205A" w:rsidP="00980246">
      <w:pPr>
        <w:rPr>
          <w:rFonts w:ascii="Times New Roman" w:hAnsi="Times New Roman" w:cs="Times New Roman"/>
          <w:b/>
        </w:rPr>
      </w:pPr>
      <w:r w:rsidRPr="0000205A">
        <w:rPr>
          <w:rFonts w:ascii="Times New Roman" w:hAnsi="Times New Roman" w:cs="Times New Roman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1" type="#_x0000_t70" style="position:absolute;margin-left:425.1pt;margin-top:-52.05pt;width:8.6pt;height:155.9pt;rotation:6851902fd;z-index:251686912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0" type="#_x0000_t70" style="position:absolute;margin-left:90.85pt;margin-top:-79.5pt;width:10.1pt;height:212.3pt;rotation:5388388fd;z-index:251685888">
            <v:textbox style="layout-flow:vertical-ideographic"/>
          </v:shape>
        </w:pict>
      </w:r>
      <w:r w:rsidRPr="0000205A">
        <w:rPr>
          <w:rFonts w:ascii="Times New Roman" w:hAnsi="Times New Roman" w:cs="Times New Roman"/>
          <w:noProof/>
          <w:lang w:eastAsia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style="position:absolute;margin-left:-25.1pt;margin-top:157.95pt;width:105.3pt;height:63.2pt;z-index:251670528;mso-wrap-distance-top:7.2pt;mso-wrap-distance-bottom:7.2pt;mso-position-horizontal-relative:margin;mso-position-vertical-relative:margin" o:allowincell="f" adj="21600" fillcolor="white [3201]" strokecolor="#4f81bd [3204]" strokeweight="2.5pt">
            <v:fill opacity="19661f"/>
            <v:shadow color="#868686"/>
            <v:textbox style="mso-next-textbox:#_x0000_s1035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Планово-экономический отдел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noProof/>
          <w:lang w:eastAsia="en-US"/>
        </w:rPr>
        <w:pict>
          <v:shape id="_x0000_s1027" type="#_x0000_t65" style="position:absolute;margin-left:294.15pt;margin-top:138.2pt;width:147.75pt;height:43.5pt;z-index:251658240;mso-wrap-distance-top:7.2pt;mso-wrap-distance-bottom:7.2pt;mso-position-horizontal-relative:margin;mso-position-vertical-relative:margin" o:allowincell="f" adj="21534" fillcolor="white [3201]" strokecolor="#c0504d [3205]" strokeweight="2.5pt">
            <v:fill opacity="19661f"/>
            <v:shadow color="#868686"/>
            <v:textbox style="mso-next-textbox:#_x0000_s1027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Начальник Управления образования</w:t>
                  </w:r>
                </w:p>
              </w:txbxContent>
            </v:textbox>
            <w10:wrap type="square" anchorx="margin" anchory="margin"/>
          </v:shape>
        </w:pict>
      </w:r>
    </w:p>
    <w:p w:rsidR="00980246" w:rsidRDefault="0000205A" w:rsidP="00980246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A5A5A" w:themeColor="text1" w:themeTint="A5"/>
          <w:sz w:val="24"/>
          <w:szCs w:val="24"/>
        </w:rPr>
      </w:pPr>
      <w:r w:rsidRPr="0000205A">
        <w:rPr>
          <w:rFonts w:ascii="Times New Roman" w:hAnsi="Times New Roman" w:cs="Times New Roman"/>
          <w:noProof/>
          <w:lang w:eastAsia="en-US"/>
        </w:rPr>
        <w:pict>
          <v:shape id="_x0000_s1026" type="#_x0000_t65" style="position:absolute;margin-left:605.15pt;margin-top:174.2pt;width:158.9pt;height:42.75pt;z-index:251661312;mso-wrap-distance-top:7.2pt;mso-wrap-distance-bottom:7.2pt;mso-position-horizontal-relative:margin;mso-position-vertical-relative:margin" o:allowincell="f" adj="21346" fillcolor="white [3201]" strokecolor="#8064a2 [3207]" strokeweight="2.5pt">
            <v:fill opacity="19661f"/>
            <v:shadow color="#868686"/>
            <v:textbox style="mso-next-textbox:#_x0000_s1026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Хозяйственная группа</w:t>
                  </w:r>
                </w:p>
              </w:txbxContent>
            </v:textbox>
            <w10:wrap type="square" anchorx="margin" anchory="margin"/>
          </v:shape>
        </w:pict>
      </w:r>
    </w:p>
    <w:p w:rsidR="00980246" w:rsidRDefault="0000205A" w:rsidP="00980246">
      <w:pPr>
        <w:jc w:val="center"/>
        <w:rPr>
          <w:rFonts w:ascii="Times New Roman" w:hAnsi="Times New Roman" w:cs="Times New Roman"/>
          <w:b/>
        </w:rPr>
      </w:pPr>
      <w:r w:rsidRPr="0000205A">
        <w:rPr>
          <w:rFonts w:ascii="Times New Roman" w:hAnsi="Times New Roman" w:cs="Times New Roman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9" type="#_x0000_t69" style="position:absolute;left:0;text-align:left;margin-left:5.55pt;margin-top:21.35pt;width:507.4pt;height:8.25pt;z-index:251684864"/>
        </w:pict>
      </w: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76.75pt;margin-top:6.7pt;width:0;height:36.85pt;z-index:251688960" o:connectortype="straight"/>
        </w:pict>
      </w:r>
    </w:p>
    <w:p w:rsidR="00980246" w:rsidRPr="00151A5C" w:rsidRDefault="0000205A" w:rsidP="00980246">
      <w:pPr>
        <w:rPr>
          <w:rFonts w:ascii="Times New Roman" w:hAnsi="Times New Roman" w:cs="Times New Roman"/>
        </w:rPr>
      </w:pPr>
      <w:r w:rsidRPr="0000205A">
        <w:rPr>
          <w:rFonts w:ascii="Times New Roman" w:hAnsi="Times New Roman" w:cs="Times New Roman"/>
          <w:b/>
          <w:noProof/>
        </w:rPr>
        <w:pict>
          <v:shape id="_x0000_s1076" type="#_x0000_t69" style="position:absolute;margin-left:106.15pt;margin-top:13pt;width:107.95pt;height:10.1pt;rotation:9702657fd;z-index:251710464"/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55" type="#_x0000_t32" style="position:absolute;margin-left:564.6pt;margin-top:15.2pt;width:.05pt;height:108.15pt;z-index:251691008" o:connectortype="straight"/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57" type="#_x0000_t32" style="position:absolute;margin-left:645.6pt;margin-top:19pt;width:0;height:23.6pt;z-index:251693056" o:connectortype="straight"/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34" type="#_x0000_t32" style="position:absolute;margin-left:590.85pt;margin-top:17.4pt;width:0;height:165.25pt;z-index:251669504" o:connectortype="straight">
            <v:stroke endarrow="block"/>
          </v:shape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56" type="#_x0000_t32" style="position:absolute;margin-left:529.35pt;margin-top:17.4pt;width:0;height:35.7pt;z-index:251692032" o:connectortype="straight"/>
        </w:pict>
      </w:r>
      <w:r>
        <w:rPr>
          <w:rFonts w:ascii="Times New Roman" w:hAnsi="Times New Roman" w:cs="Times New Roman"/>
          <w:noProof/>
        </w:rPr>
        <w:pict>
          <v:shape id="_x0000_s1048" type="#_x0000_t70" style="position:absolute;margin-left:20.7pt;margin-top:-19.35pt;width:8.65pt;height:77.8pt;rotation:8191531fd;z-index:251683840">
            <v:textbox style="layout-flow:vertical-ideographic"/>
          </v:shape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59" type="#_x0000_t32" style="position:absolute;margin-left:-69.1pt;margin-top:21.6pt;width:.05pt;height:29.35pt;z-index:251695104" o:connectortype="straight"/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58" type="#_x0000_t32" style="position:absolute;margin-left:-155pt;margin-top:10.35pt;width:.05pt;height:26.45pt;z-index:251694080" o:connectortype="straight"/>
        </w:pict>
      </w:r>
      <w:r w:rsidRPr="0000205A">
        <w:rPr>
          <w:rFonts w:ascii="Times New Roman" w:hAnsi="Times New Roman" w:cs="Times New Roman"/>
          <w:b/>
          <w:noProof/>
          <w:lang w:eastAsia="en-US"/>
        </w:rPr>
        <w:pict>
          <v:shape id="_x0000_s1028" type="#_x0000_t65" style="position:absolute;margin-left:281.9pt;margin-top:216.95pt;width:170.25pt;height:42.75pt;z-index:251663360;mso-wrap-distance-top:7.2pt;mso-wrap-distance-bottom:7.2pt;mso-position-horizontal-relative:margin;mso-position-vertical-relative:margin" o:allowincell="f" adj="21600" fillcolor="white [3201]" strokecolor="#c0504d [3205]" strokeweight="2.5pt">
            <v:fill opacity="19661f"/>
            <v:shadow color="#868686"/>
            <v:textbox style="mso-next-textbox:#_x0000_s1028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Заместитель начальника Управления образования</w:t>
                  </w:r>
                </w:p>
              </w:txbxContent>
            </v:textbox>
            <w10:wrap type="square" anchorx="margin" anchory="margin"/>
          </v:shape>
        </w:pict>
      </w:r>
    </w:p>
    <w:p w:rsidR="00980246" w:rsidRDefault="0000205A" w:rsidP="00980246">
      <w:pPr>
        <w:rPr>
          <w:rFonts w:ascii="Times New Roman" w:hAnsi="Times New Roman" w:cs="Times New Roman"/>
        </w:rPr>
      </w:pPr>
      <w:r w:rsidRPr="0000205A">
        <w:rPr>
          <w:rFonts w:ascii="Times New Roman" w:hAnsi="Times New Roman" w:cs="Times New Roman"/>
          <w:b/>
          <w:noProof/>
          <w:lang w:eastAsia="en-US"/>
        </w:rPr>
        <w:pict>
          <v:shape id="_x0000_s1030" type="#_x0000_t65" style="position:absolute;margin-left:-25.1pt;margin-top:247.85pt;width:88.4pt;height:43.4pt;z-index:251665408;mso-wrap-distance-top:7.2pt;mso-wrap-distance-bottom:7.2pt;mso-position-horizontal-relative:margin;mso-position-vertical-relative:margin" o:allowincell="f" adj="21308" fillcolor="white [3201]" strokecolor="#4f81bd [3204]" strokeweight="2.5pt">
            <v:fill opacity="19661f"/>
            <v:shadow color="#868686"/>
            <v:textbox style="mso-next-textbox:#_x0000_s1030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Главный экономист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41" type="#_x0000_t65" style="position:absolute;margin-left:695.55pt;margin-top:242.15pt;width:80.05pt;height:41.45pt;z-index:251676672;mso-wrap-distance-top:7.2pt;mso-wrap-distance-bottom:7.2pt;mso-position-horizontal-relative:margin;mso-position-vertical-relative:margin" o:allowincell="f" adj="21600" fillcolor="white [3201]" strokecolor="#8064a2 [3207]" strokeweight="2.5pt">
            <v:fill opacity="19661f"/>
            <v:shadow color="#868686"/>
            <v:textbox style="mso-next-textbox:#_x0000_s1041;mso-fit-shape-to-text:t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Водитель (2ед.)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42" type="#_x0000_t65" style="position:absolute;margin-left:566.55pt;margin-top:252.65pt;width:70.5pt;height:41.45pt;z-index:251677696;mso-wrap-distance-top:7.2pt;mso-wrap-distance-bottom:7.2pt;mso-position-horizontal-relative:margin;mso-position-vertical-relative:margin" o:allowincell="f" adj="21600" fillcolor="white [3201]" strokecolor="#8064a2 [3207]" strokeweight="2.5pt">
            <v:fill opacity="19661f"/>
            <v:shadow color="#868686"/>
            <v:textbox style="mso-next-textbox:#_x0000_s1042;mso-fit-shape-to-text:t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Сторож (3 ед.)</w:t>
                  </w:r>
                </w:p>
              </w:txbxContent>
            </v:textbox>
            <w10:wrap type="square" anchorx="margin" anchory="margin"/>
          </v:shape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61" type="#_x0000_t32" style="position:absolute;margin-left:-165.2pt;margin-top:55.65pt;width:.05pt;height:34.45pt;z-index:251697152" o:connectortype="straight"/>
        </w:pict>
      </w:r>
    </w:p>
    <w:p w:rsidR="00980246" w:rsidRPr="00151A5C" w:rsidRDefault="0000205A" w:rsidP="00980246">
      <w:pPr>
        <w:tabs>
          <w:tab w:val="left" w:pos="900"/>
        </w:tabs>
        <w:rPr>
          <w:rFonts w:ascii="Times New Roman" w:hAnsi="Times New Roman" w:cs="Times New Roman"/>
        </w:rPr>
      </w:pPr>
      <w:r w:rsidRPr="0000205A">
        <w:rPr>
          <w:rFonts w:ascii="Times New Roman" w:hAnsi="Times New Roman" w:cs="Times New Roman"/>
          <w:b/>
          <w:noProof/>
        </w:rPr>
        <w:pict>
          <v:shape id="_x0000_s1064" type="#_x0000_t70" style="position:absolute;margin-left:285.4pt;margin-top:8.5pt;width:21.25pt;height:28.25pt;rotation:180;z-index:251700224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rect id="_x0000_s1070" style="position:absolute;margin-left:50.25pt;margin-top:.15pt;width:103.75pt;height:34.85pt;z-index:251706368" fillcolor="white [3201]" strokecolor="#f79646 [3209]" strokeweight="5pt">
            <v:stroke linestyle="thickThin"/>
            <v:shadow color="#868686"/>
            <v:textbox>
              <w:txbxContent>
                <w:p w:rsidR="00CB2263" w:rsidRPr="00CB2263" w:rsidRDefault="002F4D1B" w:rsidP="002F4D1B">
                  <w:pPr>
                    <w:jc w:val="center"/>
                    <w:rPr>
                      <w:rFonts w:asciiTheme="majorHAnsi" w:hAnsiTheme="majorHAnsi"/>
                      <w:i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i/>
                      <w:color w:val="808080" w:themeColor="background1" w:themeShade="80"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7" type="#_x0000_t70" style="position:absolute;margin-left:443.65pt;margin-top:-77.25pt;width:9.05pt;height:186.2pt;rotation:4101246fd;z-index:251682816">
            <v:textbox style="layout-flow:vertical-ideographic"/>
          </v:shape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46" type="#_x0000_t65" style="position:absolute;margin-left:308.8pt;margin-top:375.2pt;width:119.25pt;height:38.25pt;z-index:251681792;mso-wrap-distance-top:7.2pt;mso-wrap-distance-bottom:7.2pt;mso-position-horizontal-relative:margin;mso-position-vertical-relative:margin" o:allowincell="f" adj="21600" fillcolor="white [3201]" strokecolor="#9bbb59 [3206]" strokeweight="2.5pt">
            <v:fill opacity="19661f"/>
            <v:shadow color="#868686"/>
            <v:textbox style="mso-next-textbox:#_x0000_s1046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Заведующий ИМЦ</w:t>
                  </w:r>
                </w:p>
              </w:txbxContent>
            </v:textbox>
            <w10:wrap type="square" anchorx="margin" anchory="margin"/>
          </v:shape>
        </w:pict>
      </w:r>
      <w:r w:rsidRPr="0000205A">
        <w:rPr>
          <w:rFonts w:ascii="Times New Roman" w:hAnsi="Times New Roman" w:cs="Times New Roman"/>
          <w:b/>
          <w:noProof/>
          <w:lang w:eastAsia="en-US"/>
        </w:rPr>
        <w:pict>
          <v:shape id="_x0000_s1029" type="#_x0000_t65" style="position:absolute;margin-left:308.8pt;margin-top:295.8pt;width:119.25pt;height:57.75pt;z-index:251664384;mso-wrap-distance-top:7.2pt;mso-wrap-distance-bottom:7.2pt;mso-position-horizontal-relative:margin;mso-position-vertical-relative:margin" o:allowincell="f" adj="21600" fillcolor="white [3201]" strokecolor="#9bbb59 [3206]" strokeweight="2.5pt">
            <v:fill opacity="19661f"/>
            <v:shadow color="#868686"/>
            <v:textbox style="mso-next-textbox:#_x0000_s1029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Информационно-методический центр</w:t>
                  </w:r>
                </w:p>
              </w:txbxContent>
            </v:textbox>
            <w10:wrap type="square" anchorx="margin" anchory="margin"/>
          </v:shape>
        </w:pict>
      </w:r>
      <w:r w:rsidR="00980246">
        <w:rPr>
          <w:rFonts w:ascii="Times New Roman" w:hAnsi="Times New Roman" w:cs="Times New Roman"/>
        </w:rPr>
        <w:tab/>
      </w:r>
    </w:p>
    <w:p w:rsidR="00980246" w:rsidRDefault="0000205A" w:rsidP="00986CB4">
      <w:pPr>
        <w:spacing w:after="0"/>
      </w:pPr>
      <w:r w:rsidRPr="0000205A">
        <w:rPr>
          <w:rFonts w:ascii="Times New Roman" w:hAnsi="Times New Roman" w:cs="Times New Roman"/>
          <w:b/>
          <w:noProof/>
        </w:rPr>
        <w:pict>
          <v:shape id="_x0000_s1060" type="#_x0000_t32" style="position:absolute;margin-left:-76.2pt;margin-top:12.2pt;width:.05pt;height:29.9pt;z-index:251696128" o:connectortype="straight"/>
        </w:pict>
      </w:r>
      <w:r>
        <w:rPr>
          <w:noProof/>
        </w:rPr>
        <w:pict>
          <v:shape id="_x0000_s1071" type="#_x0000_t69" style="position:absolute;margin-left:152.5pt;margin-top:26.95pt;width:82.05pt;height:7.4pt;rotation:1391329fd;z-index:251707392"/>
        </w:pict>
      </w:r>
      <w:r w:rsidRPr="0000205A">
        <w:rPr>
          <w:rFonts w:ascii="Times New Roman" w:hAnsi="Times New Roman" w:cs="Times New Roman"/>
          <w:noProof/>
        </w:rPr>
        <w:pict>
          <v:shape id="_x0000_s1065" type="#_x0000_t32" style="position:absolute;margin-left:-24.4pt;margin-top:12.2pt;width:.05pt;height:84.6pt;z-index:251701248" o:connectortype="straight"/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54" type="#_x0000_t32" style="position:absolute;margin-left:80.45pt;margin-top:12.2pt;width:0;height:28.55pt;z-index:251689984" o:connectortype="straight"/>
        </w:pict>
      </w:r>
    </w:p>
    <w:p w:rsidR="00980246" w:rsidRDefault="0000205A" w:rsidP="00986CB4">
      <w:pPr>
        <w:spacing w:after="0"/>
      </w:pPr>
      <w:r w:rsidRPr="0000205A">
        <w:rPr>
          <w:rFonts w:ascii="Times New Roman" w:hAnsi="Times New Roman" w:cs="Times New Roman"/>
          <w:b/>
          <w:noProof/>
          <w:lang w:eastAsia="en-US"/>
        </w:rPr>
        <w:pict>
          <v:shape id="_x0000_s1032" type="#_x0000_t65" style="position:absolute;margin-left:-52.55pt;margin-top:321.15pt;width:89.95pt;height:43.85pt;z-index:251667456;mso-wrap-distance-top:7.2pt;mso-wrap-distance-bottom:7.2pt;mso-position-horizontal-relative:margin;mso-position-vertical-relative:margin" o:allowincell="f" adj="21600" fillcolor="white [3201]" strokecolor="#4f81bd [3204]" strokeweight="2.5pt">
            <v:fill opacity="19661f"/>
            <v:shadow color="#868686"/>
            <v:textbox style="mso-next-textbox:#_x0000_s1032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Ведущий экономист</w:t>
                  </w:r>
                </w:p>
              </w:txbxContent>
            </v:textbox>
            <w10:wrap type="square" anchorx="margin" anchory="margin"/>
          </v:shape>
        </w:pict>
      </w:r>
    </w:p>
    <w:p w:rsidR="00980246" w:rsidRDefault="0000205A" w:rsidP="00986CB4">
      <w:pPr>
        <w:spacing w:after="0"/>
      </w:pPr>
      <w:r w:rsidRPr="0000205A">
        <w:rPr>
          <w:rFonts w:ascii="Times New Roman" w:hAnsi="Times New Roman" w:cs="Times New Roman"/>
          <w:b/>
          <w:noProof/>
        </w:rPr>
        <w:pict>
          <v:shape id="_x0000_s1068" type="#_x0000_t32" style="position:absolute;margin-left:381.35pt;margin-top:14.25pt;width:16.35pt;height:0;z-index:251704320" o:connectortype="straight"/>
        </w:pict>
      </w:r>
      <w:r w:rsidRPr="0000205A">
        <w:rPr>
          <w:rFonts w:ascii="Times New Roman" w:hAnsi="Times New Roman" w:cs="Times New Roman"/>
          <w:b/>
          <w:noProof/>
          <w:lang w:eastAsia="en-US"/>
        </w:rPr>
        <w:pict>
          <v:shape id="_x0000_s1036" type="#_x0000_t65" style="position:absolute;margin-left:446.45pt;margin-top:322.9pt;width:108.05pt;height:29.3pt;z-index:251671552;mso-wrap-distance-top:7.2pt;mso-wrap-distance-bottom:7.2pt;mso-position-horizontal-relative:margin;mso-position-vertical-relative:margin" o:allowincell="f" adj="21600" fillcolor="white [3201]" strokecolor="#9bbb59 [3206]" strokeweight="2.5pt">
            <v:fill opacity="19661f"/>
            <v:shadow color="#868686"/>
            <v:textbox style="mso-next-textbox:#_x0000_s1036" inset="10.8pt,7.2pt,10.8pt">
              <w:txbxContent>
                <w:p w:rsidR="00980246" w:rsidRDefault="00980246" w:rsidP="0098024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Юрисконсульт</w:t>
                  </w:r>
                </w:p>
              </w:txbxContent>
            </v:textbox>
            <w10:wrap type="square" anchorx="margin" anchory="margin"/>
          </v:shape>
        </w:pict>
      </w:r>
      <w:r w:rsidRPr="0000205A">
        <w:rPr>
          <w:rFonts w:ascii="Times New Roman" w:hAnsi="Times New Roman" w:cs="Times New Roman"/>
          <w:noProof/>
          <w:lang w:eastAsia="en-US"/>
        </w:rPr>
        <w:pict>
          <v:shape id="_x0000_s1031" type="#_x0000_t65" style="position:absolute;margin-left:107.9pt;margin-top:321.15pt;width:85.9pt;height:44.7pt;z-index:251666432;mso-wrap-distance-top:7.2pt;mso-wrap-distance-bottom:7.2pt;mso-position-horizontal-relative:margin;mso-position-vertical-relative:margin" o:allowincell="f" adj="20847" fillcolor="white [3201]" strokecolor="#f79646 [3209]" strokeweight="5pt">
            <v:fill opacity="19661f"/>
            <v:shadow color="#868686"/>
            <v:textbox style="mso-next-textbox:#_x0000_s1031;mso-fit-shape-to-text:t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  <w10:wrap type="square" anchorx="margin" anchory="margin"/>
          </v:shape>
        </w:pict>
      </w:r>
      <w:r w:rsidRPr="0000205A">
        <w:rPr>
          <w:rFonts w:ascii="Times New Roman" w:hAnsi="Times New Roman" w:cs="Times New Roman"/>
          <w:noProof/>
          <w:lang w:eastAsia="en-US"/>
        </w:rPr>
        <w:pict>
          <v:shape id="_x0000_s1039" type="#_x0000_t65" style="position:absolute;margin-left:581.8pt;margin-top:322.9pt;width:89pt;height:27.35pt;z-index:251674624;mso-wrap-distance-top:7.2pt;mso-wrap-distance-bottom:7.2pt;mso-position-horizontal-relative:margin;mso-position-vertical-relative:margin" o:allowincell="f" adj="21600" fillcolor="white [3201]" strokecolor="#8064a2 [3207]" strokeweight="2.5pt">
            <v:fill opacity="19661f"/>
            <v:shadow color="#868686"/>
            <v:textbox style="mso-next-textbox:#_x0000_s1039;mso-fit-shape-to-text:t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Секретарь</w:t>
                  </w:r>
                </w:p>
              </w:txbxContent>
            </v:textbox>
            <w10:wrap type="square" anchorx="margin" anchory="margin"/>
          </v:shape>
        </w:pict>
      </w:r>
    </w:p>
    <w:p w:rsidR="00980246" w:rsidRDefault="0000205A" w:rsidP="00986CB4">
      <w:pPr>
        <w:spacing w:after="0"/>
      </w:pPr>
      <w:r w:rsidRPr="0000205A">
        <w:rPr>
          <w:rFonts w:ascii="Times New Roman" w:hAnsi="Times New Roman" w:cs="Times New Roman"/>
          <w:b/>
          <w:noProof/>
        </w:rPr>
        <w:pict>
          <v:shape id="_x0000_s1063" type="#_x0000_t32" style="position:absolute;margin-left:323.55pt;margin-top:15pt;width:0;height:21.65pt;z-index:251699200" o:connectortype="straight"/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66" type="#_x0000_t32" style="position:absolute;margin-left:-414.55pt;margin-top:18.05pt;width:.05pt;height:70.65pt;z-index:251702272" o:connectortype="straight"/>
        </w:pict>
      </w:r>
      <w:r w:rsidRPr="0000205A">
        <w:rPr>
          <w:rFonts w:ascii="Times New Roman" w:hAnsi="Times New Roman" w:cs="Times New Roman"/>
          <w:noProof/>
          <w:lang w:eastAsia="en-US"/>
        </w:rPr>
        <w:pict>
          <v:shape id="_x0000_s1040" type="#_x0000_t65" style="position:absolute;margin-left:655.05pt;margin-top:382.2pt;width:87.75pt;height:55.5pt;z-index:251675648;mso-wrap-distance-top:7.2pt;mso-wrap-distance-bottom:7.2pt;mso-position-horizontal-relative:margin;mso-position-vertical-relative:margin" o:allowincell="f" adj="21600" fillcolor="white [3201]" strokecolor="#8064a2 [3207]" strokeweight="2.5pt">
            <v:fill opacity="19661f"/>
            <v:shadow color="#868686"/>
            <v:textbox style="mso-next-textbox:#_x0000_s1040;mso-fit-shape-to-text:t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Уборщик служебного помещения</w:t>
                  </w:r>
                </w:p>
              </w:txbxContent>
            </v:textbox>
            <w10:wrap type="square" anchorx="margin" anchory="margin"/>
          </v:shape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45" type="#_x0000_t65" style="position:absolute;margin-left:-2.25pt;margin-top:375.2pt;width:91.15pt;height:39.45pt;z-index:251680768;mso-wrap-distance-top:7.2pt;mso-wrap-distance-bottom:7.2pt;mso-position-horizontal-relative:margin;mso-position-vertical-relative:margin" o:allowincell="f" adj="21600" fillcolor="white [3201]" strokecolor="#4f81bd [3204]" strokeweight="2.5pt">
            <v:fill opacity="19661f"/>
            <v:shadow color="#868686"/>
            <v:textbox style="mso-next-textbox:#_x0000_s1045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Экономист</w:t>
                  </w:r>
                </w:p>
              </w:txbxContent>
            </v:textbox>
            <w10:wrap type="square" anchorx="margin" anchory="margin"/>
          </v:shape>
        </w:pict>
      </w:r>
    </w:p>
    <w:p w:rsidR="00980246" w:rsidRDefault="0000205A" w:rsidP="00986CB4">
      <w:pPr>
        <w:spacing w:after="0"/>
      </w:pPr>
      <w:r w:rsidRPr="0000205A">
        <w:rPr>
          <w:rFonts w:ascii="Times New Roman" w:hAnsi="Times New Roman" w:cs="Times New Roman"/>
          <w:b/>
          <w:noProof/>
        </w:rPr>
        <w:pict>
          <v:shape id="_x0000_s1074" type="#_x0000_t32" style="position:absolute;margin-left:-19.55pt;margin-top:11.05pt;width:0;height:39.75pt;z-index:251709440" o:connectortype="straight"/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62" type="#_x0000_t32" style="position:absolute;margin-left:-65.95pt;margin-top:11.05pt;width:.05pt;height:81.85pt;z-index:251698176" o:connectortype="straight"/>
        </w:pict>
      </w:r>
      <w:r w:rsidRPr="0000205A">
        <w:rPr>
          <w:rFonts w:ascii="Times New Roman" w:hAnsi="Times New Roman" w:cs="Times New Roman"/>
          <w:noProof/>
          <w:lang w:eastAsia="en-US"/>
        </w:rPr>
        <w:pict>
          <v:shape id="_x0000_s1038" type="#_x0000_t65" style="position:absolute;margin-left:452.15pt;margin-top:375.85pt;width:94.55pt;height:42.85pt;z-index:251673600;mso-wrap-distance-top:7.2pt;mso-wrap-distance-bottom:7.2pt;mso-position-horizontal-relative:margin;mso-position-vertical-relative:margin" o:allowincell="f" adj="21600" fillcolor="white [3201]" strokecolor="#9bbb59 [3206]" strokeweight="2.5pt">
            <v:fill opacity="19661f"/>
            <v:shadow color="#868686"/>
            <v:textbox style="mso-next-textbox:#_x0000_s1038" inset="10.8pt,7.2pt,10.8pt">
              <w:txbxContent>
                <w:p w:rsidR="00980246" w:rsidRDefault="00980246" w:rsidP="0098024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Методисты</w:t>
                  </w:r>
                </w:p>
                <w:p w:rsidR="00980246" w:rsidRDefault="00E91CC3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(8</w:t>
                  </w:r>
                  <w:r w:rsidR="00980246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ед.)</w:t>
                  </w:r>
                </w:p>
              </w:txbxContent>
            </v:textbox>
            <w10:wrap type="square" anchorx="margin" anchory="margin"/>
          </v:shape>
        </w:pict>
      </w:r>
      <w:r w:rsidRPr="0000205A">
        <w:rPr>
          <w:rFonts w:ascii="Times New Roman" w:hAnsi="Times New Roman" w:cs="Times New Roman"/>
          <w:noProof/>
        </w:rPr>
        <w:pict>
          <v:shape id="_x0000_s1073" type="#_x0000_t32" style="position:absolute;margin-left:-415.1pt;margin-top:11.95pt;width:0;height:71.8pt;z-index:251708416" o:connectortype="straight"/>
        </w:pict>
      </w:r>
    </w:p>
    <w:p w:rsidR="00980246" w:rsidRDefault="00980246" w:rsidP="00986CB4">
      <w:pPr>
        <w:spacing w:after="0"/>
      </w:pPr>
    </w:p>
    <w:p w:rsidR="00980246" w:rsidRDefault="0000205A" w:rsidP="00986CB4">
      <w:pPr>
        <w:spacing w:after="0"/>
      </w:pPr>
      <w:r w:rsidRPr="0000205A">
        <w:rPr>
          <w:rFonts w:ascii="Times New Roman" w:hAnsi="Times New Roman" w:cs="Times New Roman"/>
          <w:b/>
          <w:noProof/>
        </w:rPr>
        <w:pict>
          <v:shape id="_x0000_s1067" type="#_x0000_t32" style="position:absolute;margin-left:329.6pt;margin-top:11pt;width:24.1pt;height:0;z-index:251703296" o:connectortype="straight"/>
        </w:pict>
      </w:r>
      <w:r w:rsidRPr="0000205A">
        <w:rPr>
          <w:rFonts w:ascii="Times New Roman" w:hAnsi="Times New Roman" w:cs="Times New Roman"/>
          <w:b/>
          <w:noProof/>
        </w:rPr>
        <w:pict>
          <v:shape id="_x0000_s1052" type="#_x0000_t32" style="position:absolute;margin-left:271.7pt;margin-top:28.6pt;width:.05pt;height:24.25pt;z-index:251687936" o:connectortype="straight"/>
        </w:pict>
      </w:r>
      <w:r w:rsidRPr="0000205A">
        <w:rPr>
          <w:rFonts w:ascii="Times New Roman" w:hAnsi="Times New Roman" w:cs="Times New Roman"/>
          <w:b/>
          <w:noProof/>
          <w:lang w:eastAsia="en-US"/>
        </w:rPr>
        <w:pict>
          <v:shape id="_x0000_s1033" type="#_x0000_t65" style="position:absolute;margin-left:177.45pt;margin-top:404.75pt;width:87.6pt;height:42.1pt;z-index:251668480;mso-wrap-distance-top:7.2pt;mso-wrap-distance-bottom:7.2pt;mso-position-horizontal-relative:margin;mso-position-vertical-relative:margin" o:allowincell="f" adj="21600" fillcolor="white [3201]" strokecolor="#f79646 [3209]" strokeweight="5pt">
            <v:fill opacity="19661f"/>
            <v:shadow color="#868686"/>
            <v:textbox style="mso-next-textbox:#_x0000_s1033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Бухгалтер (4 ед.)</w:t>
                  </w:r>
                </w:p>
              </w:txbxContent>
            </v:textbox>
            <w10:wrap type="square" anchorx="margin" anchory="margin"/>
          </v:shape>
        </w:pict>
      </w:r>
      <w:r w:rsidRPr="0000205A">
        <w:rPr>
          <w:rFonts w:ascii="Times New Roman" w:hAnsi="Times New Roman" w:cs="Times New Roman"/>
          <w:b/>
          <w:noProof/>
          <w:lang w:eastAsia="en-US"/>
        </w:rPr>
        <w:pict>
          <v:shape id="_x0000_s1037" type="#_x0000_t65" style="position:absolute;margin-left:56.65pt;margin-top:446.85pt;width:106.6pt;height:41.45pt;z-index:251672576;mso-wrap-distance-top:7.2pt;mso-wrap-distance-bottom:7.2pt;mso-position-horizontal-relative:margin;mso-position-vertical-relative:margin" o:allowincell="f" adj="21600" fillcolor="white [3201]" strokecolor="#f79646 [3209]" strokeweight="5pt">
            <v:fill opacity="19661f"/>
            <v:shadow color="#868686"/>
            <v:textbox style="mso-next-textbox:#_x0000_s1037;mso-fit-shape-to-text:t" inset="10.8pt,7.2pt,10.8pt">
              <w:txbxContent>
                <w:p w:rsidR="00980246" w:rsidRDefault="00980246" w:rsidP="00F92F5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Инженер-программист</w:t>
                  </w:r>
                </w:p>
              </w:txbxContent>
            </v:textbox>
            <w10:wrap type="square" anchorx="margin" anchory="margin"/>
          </v:shape>
        </w:pict>
      </w:r>
      <w:r w:rsidRPr="0000205A">
        <w:rPr>
          <w:rFonts w:ascii="Times New Roman" w:hAnsi="Times New Roman" w:cs="Times New Roman"/>
          <w:noProof/>
          <w:lang w:eastAsia="en-US"/>
        </w:rPr>
        <w:pict>
          <v:shape id="_x0000_s1043" type="#_x0000_t65" style="position:absolute;margin-left:321.75pt;margin-top:437.7pt;width:94.8pt;height:64.9pt;z-index:251678720;mso-wrap-distance-top:7.2pt;mso-wrap-distance-bottom:7.2pt;mso-position-horizontal-relative:margin;mso-position-vertical-relative:margin" o:allowincell="f" adj="21600" fillcolor="white [3201]" strokecolor="#9bbb59 [3206]" strokeweight="2.5pt">
            <v:fill opacity="19661f"/>
            <v:shadow color="#868686"/>
            <v:textbox style="mso-next-textbox:#_x0000_s1043" inset="10.8pt,7.2pt,10.8pt">
              <w:txbxContent>
                <w:p w:rsidR="00980246" w:rsidRDefault="00980246" w:rsidP="0098024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Инженер по защите информации</w:t>
                  </w:r>
                </w:p>
              </w:txbxContent>
            </v:textbox>
            <w10:wrap type="square" anchorx="margin" anchory="margin"/>
          </v:shape>
        </w:pict>
      </w:r>
    </w:p>
    <w:sectPr w:rsidR="00980246" w:rsidSect="00BC55C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CB4"/>
    <w:rsid w:val="0000205A"/>
    <w:rsid w:val="00032D88"/>
    <w:rsid w:val="001831DE"/>
    <w:rsid w:val="00235B65"/>
    <w:rsid w:val="00264F37"/>
    <w:rsid w:val="002D2DF1"/>
    <w:rsid w:val="002F4D1B"/>
    <w:rsid w:val="00360F7E"/>
    <w:rsid w:val="003807BA"/>
    <w:rsid w:val="003C04F4"/>
    <w:rsid w:val="005F017C"/>
    <w:rsid w:val="00653F18"/>
    <w:rsid w:val="007B455B"/>
    <w:rsid w:val="00804660"/>
    <w:rsid w:val="008410AF"/>
    <w:rsid w:val="008D6FC5"/>
    <w:rsid w:val="00940F0E"/>
    <w:rsid w:val="00980246"/>
    <w:rsid w:val="00986CB4"/>
    <w:rsid w:val="009B0CCD"/>
    <w:rsid w:val="009E0A47"/>
    <w:rsid w:val="00BC55CF"/>
    <w:rsid w:val="00CB2263"/>
    <w:rsid w:val="00D4575C"/>
    <w:rsid w:val="00E91CC3"/>
    <w:rsid w:val="00F9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onnector" idref="#_x0000_s1067"/>
        <o:r id="V:Rule21" type="connector" idref="#_x0000_s1074"/>
        <o:r id="V:Rule22" type="connector" idref="#_x0000_s1060"/>
        <o:r id="V:Rule23" type="connector" idref="#_x0000_s1066"/>
        <o:r id="V:Rule24" type="connector" idref="#_x0000_s1057"/>
        <o:r id="V:Rule25" type="connector" idref="#_x0000_s1068"/>
        <o:r id="V:Rule26" type="connector" idref="#_x0000_s1063"/>
        <o:r id="V:Rule27" type="connector" idref="#_x0000_s1061"/>
        <o:r id="V:Rule28" type="connector" idref="#_x0000_s1053"/>
        <o:r id="V:Rule29" type="connector" idref="#_x0000_s1073"/>
        <o:r id="V:Rule30" type="connector" idref="#_x0000_s1058"/>
        <o:r id="V:Rule31" type="connector" idref="#_x0000_s1065"/>
        <o:r id="V:Rule32" type="connector" idref="#_x0000_s1034"/>
        <o:r id="V:Rule33" type="connector" idref="#_x0000_s1059"/>
        <o:r id="V:Rule34" type="connector" idref="#_x0000_s1052"/>
        <o:r id="V:Rule35" type="connector" idref="#_x0000_s1054"/>
        <o:r id="V:Rule36" type="connector" idref="#_x0000_s1056"/>
        <o:r id="V:Rule37" type="connector" idref="#_x0000_s1062"/>
        <o:r id="V:Rule3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F029-95EE-4555-B370-3D105E83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12</cp:revision>
  <cp:lastPrinted>2016-09-15T04:24:00Z</cp:lastPrinted>
  <dcterms:created xsi:type="dcterms:W3CDTF">2013-04-30T01:18:00Z</dcterms:created>
  <dcterms:modified xsi:type="dcterms:W3CDTF">2016-09-15T04:25:00Z</dcterms:modified>
</cp:coreProperties>
</file>